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926EC7" w14:textId="66920242" w:rsidR="00EC50CC" w:rsidRPr="000C6138" w:rsidRDefault="000A1983" w:rsidP="00171F7F">
      <w:pPr>
        <w:jc w:val="center"/>
        <w:rPr>
          <w:b/>
          <w:bCs/>
          <w:sz w:val="32"/>
          <w:szCs w:val="32"/>
        </w:rPr>
      </w:pPr>
      <w:r w:rsidRPr="000C6138">
        <w:rPr>
          <w:b/>
          <w:bCs/>
          <w:sz w:val="32"/>
          <w:szCs w:val="32"/>
        </w:rPr>
        <w:t>The Ultimate HQ</w:t>
      </w:r>
      <w:r w:rsidR="009D2755" w:rsidRPr="000C6138">
        <w:rPr>
          <w:b/>
          <w:bCs/>
          <w:sz w:val="32"/>
          <w:szCs w:val="32"/>
        </w:rPr>
        <w:t xml:space="preserve"> </w:t>
      </w:r>
      <w:r w:rsidR="00AE78E0">
        <w:rPr>
          <w:b/>
          <w:bCs/>
          <w:sz w:val="32"/>
          <w:szCs w:val="32"/>
        </w:rPr>
        <w:t>Selection Criteria</w:t>
      </w:r>
    </w:p>
    <w:p w14:paraId="787C7099" w14:textId="5A1F991C" w:rsidR="005958EF" w:rsidRPr="00555626" w:rsidRDefault="00320E15" w:rsidP="00C06376">
      <w:pPr>
        <w:rPr>
          <w:b/>
          <w:bCs/>
        </w:rPr>
      </w:pPr>
      <w:r>
        <w:rPr>
          <w:b/>
          <w:bCs/>
        </w:rPr>
        <w:t>Selection</w:t>
      </w:r>
      <w:r w:rsidR="00D35BAD">
        <w:rPr>
          <w:b/>
          <w:bCs/>
        </w:rPr>
        <w:t xml:space="preserve"> </w:t>
      </w:r>
      <w:r w:rsidR="005958EF" w:rsidRPr="00555626">
        <w:rPr>
          <w:b/>
          <w:bCs/>
        </w:rPr>
        <w:t>Criteria</w:t>
      </w:r>
      <w:r w:rsidR="00555626" w:rsidRPr="00555626">
        <w:rPr>
          <w:b/>
          <w:bCs/>
        </w:rPr>
        <w:t>:</w:t>
      </w:r>
    </w:p>
    <w:tbl>
      <w:tblPr>
        <w:tblW w:w="935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68"/>
        <w:gridCol w:w="7088"/>
      </w:tblGrid>
      <w:tr w:rsidR="00114350" w:rsidRPr="00C755ED" w14:paraId="25F5A9E5" w14:textId="25B51280" w:rsidTr="00114350">
        <w:trPr>
          <w:cantSplit/>
          <w:tblHeader/>
        </w:trPr>
        <w:tc>
          <w:tcPr>
            <w:tcW w:w="2268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0AA26858" w14:textId="77777777" w:rsidR="00114350" w:rsidRPr="00B24384" w:rsidRDefault="00114350" w:rsidP="00BF7C08">
            <w:pPr>
              <w:spacing w:before="60" w:after="60" w:line="240" w:lineRule="auto"/>
              <w:ind w:right="-45"/>
              <w:jc w:val="center"/>
              <w:rPr>
                <w:rFonts w:cstheme="minorHAnsi"/>
                <w:b/>
              </w:rPr>
            </w:pPr>
            <w:r w:rsidRPr="00B24384">
              <w:rPr>
                <w:rFonts w:cstheme="minorHAnsi"/>
                <w:b/>
              </w:rPr>
              <w:t>Criterion</w:t>
            </w:r>
          </w:p>
        </w:tc>
        <w:tc>
          <w:tcPr>
            <w:tcW w:w="7088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1389BBC8" w14:textId="77777777" w:rsidR="00114350" w:rsidRPr="00B24384" w:rsidRDefault="00114350" w:rsidP="00BF7C08">
            <w:pPr>
              <w:spacing w:before="60" w:after="60" w:line="240" w:lineRule="auto"/>
              <w:ind w:right="-45"/>
              <w:rPr>
                <w:rFonts w:cstheme="minorHAnsi"/>
                <w:b/>
              </w:rPr>
            </w:pPr>
            <w:r w:rsidRPr="00B24384">
              <w:rPr>
                <w:rFonts w:cstheme="minorHAnsi"/>
                <w:b/>
              </w:rPr>
              <w:t>Details</w:t>
            </w:r>
          </w:p>
        </w:tc>
      </w:tr>
      <w:tr w:rsidR="00114350" w:rsidRPr="00C755ED" w14:paraId="64F1A13C" w14:textId="77777777" w:rsidTr="00114350">
        <w:trPr>
          <w:cantSplit/>
          <w:trHeight w:val="932"/>
        </w:trPr>
        <w:tc>
          <w:tcPr>
            <w:tcW w:w="226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114E9F15" w14:textId="77777777" w:rsidR="00114350" w:rsidRPr="00B24384" w:rsidRDefault="00114350" w:rsidP="00BF7C08">
            <w:pPr>
              <w:spacing w:before="60" w:after="60" w:line="240" w:lineRule="auto"/>
              <w:ind w:right="-45"/>
              <w:rPr>
                <w:rFonts w:cstheme="minorHAnsi"/>
                <w:b/>
                <w:bCs/>
              </w:rPr>
            </w:pPr>
            <w:r w:rsidRPr="001D75CF">
              <w:rPr>
                <w:b/>
                <w:bCs/>
              </w:rPr>
              <w:t>Uni</w:t>
            </w:r>
            <w:r>
              <w:rPr>
                <w:b/>
                <w:bCs/>
              </w:rPr>
              <w:t>SC</w:t>
            </w:r>
            <w:r w:rsidRPr="001D75CF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 xml:space="preserve">Research </w:t>
            </w:r>
            <w:r w:rsidRPr="001D75CF">
              <w:rPr>
                <w:b/>
                <w:bCs/>
              </w:rPr>
              <w:t>Collaboration Potential</w:t>
            </w:r>
          </w:p>
        </w:tc>
        <w:tc>
          <w:tcPr>
            <w:tcW w:w="7088" w:type="dxa"/>
            <w:tcBorders>
              <w:bottom w:val="single" w:sz="4" w:space="0" w:color="auto"/>
            </w:tcBorders>
          </w:tcPr>
          <w:p w14:paraId="1039913E" w14:textId="0FDA1E9D" w:rsidR="00114350" w:rsidRPr="00B24384" w:rsidRDefault="00114350" w:rsidP="00BF7C08">
            <w:pPr>
              <w:spacing w:before="60" w:after="60" w:line="240" w:lineRule="auto"/>
              <w:rPr>
                <w:rFonts w:cstheme="minorHAnsi"/>
              </w:rPr>
            </w:pPr>
            <w:r>
              <w:t xml:space="preserve">Alignment with strategic </w:t>
            </w:r>
            <w:hyperlink r:id="rId11" w:history="1">
              <w:r w:rsidRPr="0055793A">
                <w:rPr>
                  <w:rStyle w:val="Hyperlink"/>
                </w:rPr>
                <w:t>UniSC research priorities</w:t>
              </w:r>
            </w:hyperlink>
            <w:r>
              <w:t xml:space="preserve"> and demonstrated ability and willingness to collaborate with </w:t>
            </w:r>
            <w:r w:rsidRPr="005F1C45">
              <w:t>UniSC research</w:t>
            </w:r>
            <w:r>
              <w:t>ers.</w:t>
            </w:r>
          </w:p>
        </w:tc>
      </w:tr>
      <w:tr w:rsidR="00114350" w:rsidRPr="00C755ED" w14:paraId="257D3079" w14:textId="77777777" w:rsidTr="00114350">
        <w:trPr>
          <w:cantSplit/>
          <w:trHeight w:val="932"/>
        </w:trPr>
        <w:tc>
          <w:tcPr>
            <w:tcW w:w="226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24C36892" w14:textId="77777777" w:rsidR="00114350" w:rsidRPr="001D75CF" w:rsidRDefault="00114350" w:rsidP="00BF7C08">
            <w:pPr>
              <w:spacing w:before="60" w:after="60" w:line="240" w:lineRule="auto"/>
              <w:ind w:right="-45"/>
              <w:rPr>
                <w:b/>
                <w:bCs/>
              </w:rPr>
            </w:pPr>
            <w:r w:rsidRPr="001D75CF">
              <w:rPr>
                <w:b/>
                <w:bCs/>
              </w:rPr>
              <w:t>Uni</w:t>
            </w:r>
            <w:r>
              <w:rPr>
                <w:b/>
                <w:bCs/>
              </w:rPr>
              <w:t>SC</w:t>
            </w:r>
            <w:r w:rsidRPr="001D75CF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 xml:space="preserve">Workforce Development </w:t>
            </w:r>
            <w:r w:rsidRPr="001D75CF">
              <w:rPr>
                <w:b/>
                <w:bCs/>
              </w:rPr>
              <w:t>Collaboration Potential</w:t>
            </w:r>
          </w:p>
        </w:tc>
        <w:tc>
          <w:tcPr>
            <w:tcW w:w="7088" w:type="dxa"/>
            <w:tcBorders>
              <w:bottom w:val="single" w:sz="4" w:space="0" w:color="auto"/>
            </w:tcBorders>
          </w:tcPr>
          <w:p w14:paraId="778F607C" w14:textId="50AE5776" w:rsidR="00114350" w:rsidRDefault="00114350" w:rsidP="00BF7C08">
            <w:pPr>
              <w:spacing w:before="60" w:after="60" w:line="240" w:lineRule="auto"/>
            </w:pPr>
            <w:r>
              <w:t xml:space="preserve">Alignment with </w:t>
            </w:r>
            <w:hyperlink r:id="rId12" w:history="1">
              <w:r w:rsidRPr="0055793A">
                <w:rPr>
                  <w:rStyle w:val="Hyperlink"/>
                </w:rPr>
                <w:t>UniSC courses and programs</w:t>
              </w:r>
            </w:hyperlink>
            <w:r>
              <w:t xml:space="preserve"> and </w:t>
            </w:r>
            <w:r w:rsidRPr="005F1C45">
              <w:t xml:space="preserve">the potential to provide a meaningful contribution to UniSC </w:t>
            </w:r>
            <w:r>
              <w:t xml:space="preserve">student learning and graduate employment </w:t>
            </w:r>
          </w:p>
        </w:tc>
      </w:tr>
      <w:tr w:rsidR="00114350" w:rsidRPr="00C755ED" w14:paraId="4FC08399" w14:textId="1243DD21" w:rsidTr="00114350">
        <w:trPr>
          <w:cantSplit/>
          <w:trHeight w:val="683"/>
        </w:trPr>
        <w:tc>
          <w:tcPr>
            <w:tcW w:w="226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526D8282" w14:textId="5D58C3FC" w:rsidR="00114350" w:rsidRPr="00B24384" w:rsidRDefault="00114350" w:rsidP="00BF7C08">
            <w:pPr>
              <w:spacing w:before="60" w:after="60" w:line="240" w:lineRule="auto"/>
              <w:ind w:right="-45"/>
              <w:rPr>
                <w:rFonts w:cstheme="minorHAnsi"/>
                <w:b/>
              </w:rPr>
            </w:pPr>
            <w:r>
              <w:rPr>
                <w:rFonts w:cstheme="minorHAnsi"/>
                <w:b/>
                <w:bCs/>
              </w:rPr>
              <w:t>Financial sustainability and s</w:t>
            </w:r>
            <w:r w:rsidRPr="00B24384">
              <w:rPr>
                <w:rFonts w:cstheme="minorHAnsi"/>
                <w:b/>
                <w:bCs/>
              </w:rPr>
              <w:t>calability</w:t>
            </w:r>
          </w:p>
        </w:tc>
        <w:tc>
          <w:tcPr>
            <w:tcW w:w="7088" w:type="dxa"/>
            <w:tcBorders>
              <w:bottom w:val="single" w:sz="4" w:space="0" w:color="auto"/>
            </w:tcBorders>
          </w:tcPr>
          <w:p w14:paraId="4E348433" w14:textId="5F54C0E3" w:rsidR="00114350" w:rsidRPr="00B24384" w:rsidRDefault="00114350" w:rsidP="00BF7C08">
            <w:pPr>
              <w:spacing w:before="60" w:after="60" w:line="240" w:lineRule="auto"/>
              <w:rPr>
                <w:rFonts w:eastAsia="Arial" w:cstheme="minorHAnsi"/>
              </w:rPr>
            </w:pPr>
            <w:r>
              <w:rPr>
                <w:rFonts w:cstheme="minorHAnsi"/>
              </w:rPr>
              <w:t xml:space="preserve">Demonstrated financial stability and plan to scale beyond the 5 years to locate </w:t>
            </w:r>
            <w:r w:rsidRPr="00B24384">
              <w:rPr>
                <w:rFonts w:cstheme="minorHAnsi"/>
              </w:rPr>
              <w:t xml:space="preserve">either </w:t>
            </w:r>
            <w:r w:rsidR="000E6CC4">
              <w:rPr>
                <w:rFonts w:cstheme="minorHAnsi"/>
              </w:rPr>
              <w:t>in Moreton Bay Central</w:t>
            </w:r>
            <w:r w:rsidRPr="00B24384">
              <w:rPr>
                <w:rFonts w:cstheme="minorHAnsi"/>
              </w:rPr>
              <w:t xml:space="preserve"> or within the </w:t>
            </w:r>
            <w:r>
              <w:rPr>
                <w:rFonts w:cstheme="minorHAnsi"/>
              </w:rPr>
              <w:t xml:space="preserve">wider </w:t>
            </w:r>
            <w:r w:rsidRPr="00B24384">
              <w:rPr>
                <w:rFonts w:cstheme="minorHAnsi"/>
              </w:rPr>
              <w:t>City of Moreton Bay</w:t>
            </w:r>
            <w:r>
              <w:rPr>
                <w:rFonts w:cstheme="minorHAnsi"/>
              </w:rPr>
              <w:t xml:space="preserve">, </w:t>
            </w:r>
            <w:r w:rsidRPr="00B24384">
              <w:rPr>
                <w:rFonts w:cstheme="minorHAnsi"/>
              </w:rPr>
              <w:t>provid</w:t>
            </w:r>
            <w:r>
              <w:rPr>
                <w:rFonts w:cstheme="minorHAnsi"/>
              </w:rPr>
              <w:t>ing</w:t>
            </w:r>
            <w:r w:rsidRPr="00B24384">
              <w:rPr>
                <w:rFonts w:cstheme="minorHAnsi"/>
              </w:rPr>
              <w:t xml:space="preserve"> jobs for UniSC graduates and other skilled workers in City of Moreton Bay</w:t>
            </w:r>
            <w:r>
              <w:rPr>
                <w:rFonts w:cstheme="minorHAnsi"/>
              </w:rPr>
              <w:t>.</w:t>
            </w:r>
          </w:p>
        </w:tc>
      </w:tr>
      <w:tr w:rsidR="00114350" w:rsidRPr="00C755ED" w14:paraId="01FB1821" w14:textId="6E382465" w:rsidTr="00114350">
        <w:trPr>
          <w:cantSplit/>
          <w:trHeight w:val="932"/>
        </w:trPr>
        <w:tc>
          <w:tcPr>
            <w:tcW w:w="226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6CB35700" w14:textId="4316346D" w:rsidR="00114350" w:rsidRPr="001D75CF" w:rsidRDefault="00114350" w:rsidP="00BF7C08">
            <w:pPr>
              <w:spacing w:before="60" w:after="60" w:line="240" w:lineRule="auto"/>
              <w:ind w:right="-45"/>
              <w:rPr>
                <w:b/>
                <w:bCs/>
              </w:rPr>
            </w:pPr>
            <w:r>
              <w:rPr>
                <w:b/>
                <w:bCs/>
              </w:rPr>
              <w:t xml:space="preserve">City of </w:t>
            </w:r>
            <w:r w:rsidRPr="001D75CF">
              <w:rPr>
                <w:b/>
                <w:bCs/>
              </w:rPr>
              <w:t>Moreton Bay Collaboration</w:t>
            </w:r>
            <w:r>
              <w:rPr>
                <w:b/>
                <w:bCs/>
              </w:rPr>
              <w:t xml:space="preserve"> </w:t>
            </w:r>
            <w:r w:rsidRPr="001D75CF">
              <w:rPr>
                <w:b/>
                <w:bCs/>
              </w:rPr>
              <w:t>/</w:t>
            </w:r>
            <w:r>
              <w:rPr>
                <w:b/>
                <w:bCs/>
              </w:rPr>
              <w:t xml:space="preserve"> </w:t>
            </w:r>
            <w:r w:rsidRPr="001D75CF">
              <w:rPr>
                <w:b/>
                <w:bCs/>
              </w:rPr>
              <w:t>Contribution Potential</w:t>
            </w:r>
          </w:p>
        </w:tc>
        <w:tc>
          <w:tcPr>
            <w:tcW w:w="7088" w:type="dxa"/>
            <w:tcBorders>
              <w:bottom w:val="single" w:sz="4" w:space="0" w:color="auto"/>
            </w:tcBorders>
          </w:tcPr>
          <w:p w14:paraId="371D816E" w14:textId="1E34689B" w:rsidR="00114350" w:rsidRDefault="00114350" w:rsidP="00BF7C08">
            <w:pPr>
              <w:spacing w:before="60" w:after="60" w:line="240" w:lineRule="auto"/>
            </w:pPr>
            <w:r>
              <w:t>Extent to which the business</w:t>
            </w:r>
            <w:r w:rsidRPr="005F1C45">
              <w:t xml:space="preserve"> has the potential to provide a meaningful contribution to the City of Moreton Bay</w:t>
            </w:r>
            <w:r>
              <w:t xml:space="preserve">’s economic development and contribute to achievement of the </w:t>
            </w:r>
            <w:hyperlink r:id="rId13" w:history="1">
              <w:r w:rsidRPr="0061746A">
                <w:rPr>
                  <w:rStyle w:val="Hyperlink"/>
                </w:rPr>
                <w:t>City’s Economic Strategy (CES)</w:t>
              </w:r>
            </w:hyperlink>
          </w:p>
        </w:tc>
      </w:tr>
      <w:tr w:rsidR="00114350" w:rsidRPr="00C755ED" w14:paraId="1533EF49" w14:textId="42328D01" w:rsidTr="00114350">
        <w:trPr>
          <w:cantSplit/>
          <w:trHeight w:val="932"/>
        </w:trPr>
        <w:tc>
          <w:tcPr>
            <w:tcW w:w="226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1806D799" w14:textId="71811C84" w:rsidR="00114350" w:rsidRPr="001D75CF" w:rsidRDefault="00114350" w:rsidP="00BF7C08">
            <w:pPr>
              <w:spacing w:before="60" w:after="60" w:line="240" w:lineRule="auto"/>
              <w:ind w:right="-45"/>
              <w:rPr>
                <w:b/>
                <w:bCs/>
              </w:rPr>
            </w:pPr>
            <w:r>
              <w:rPr>
                <w:b/>
                <w:bCs/>
              </w:rPr>
              <w:t>Supply chain and collaborators</w:t>
            </w:r>
          </w:p>
        </w:tc>
        <w:tc>
          <w:tcPr>
            <w:tcW w:w="7088" w:type="dxa"/>
            <w:tcBorders>
              <w:bottom w:val="single" w:sz="4" w:space="0" w:color="auto"/>
            </w:tcBorders>
          </w:tcPr>
          <w:p w14:paraId="5989C413" w14:textId="3AFAC3F5" w:rsidR="00114350" w:rsidRDefault="00114350" w:rsidP="00BF7C08">
            <w:pPr>
              <w:spacing w:before="60" w:after="60" w:line="240" w:lineRule="auto"/>
            </w:pPr>
            <w:r>
              <w:t xml:space="preserve">The extent to which the organisation has a supply chain and collaborators that are also of value to UniSC and wider City of Moreton Bay </w:t>
            </w:r>
          </w:p>
        </w:tc>
      </w:tr>
      <w:tr w:rsidR="00114350" w:rsidRPr="003F62AC" w14:paraId="5C84C406" w14:textId="2FA43A6E" w:rsidTr="00114350">
        <w:trPr>
          <w:cantSplit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03EE8A28" w14:textId="2FC535A0" w:rsidR="00114350" w:rsidRPr="00B24384" w:rsidRDefault="00114350" w:rsidP="00BF7C08">
            <w:pPr>
              <w:spacing w:before="60" w:after="60" w:line="240" w:lineRule="auto"/>
              <w:ind w:right="-45"/>
              <w:rPr>
                <w:rFonts w:cstheme="minorHAnsi"/>
                <w:b/>
              </w:rPr>
            </w:pPr>
            <w:r w:rsidRPr="00B24384">
              <w:rPr>
                <w:rFonts w:cstheme="minorHAnsi"/>
                <w:b/>
              </w:rPr>
              <w:t xml:space="preserve">Sustainability </w:t>
            </w:r>
            <w:r>
              <w:rPr>
                <w:rFonts w:cstheme="minorHAnsi"/>
                <w:b/>
              </w:rPr>
              <w:t>/ social impact / brand alignment</w:t>
            </w:r>
          </w:p>
        </w:tc>
        <w:tc>
          <w:tcPr>
            <w:tcW w:w="7088" w:type="dxa"/>
            <w:tcBorders>
              <w:top w:val="single" w:sz="4" w:space="0" w:color="auto"/>
              <w:bottom w:val="single" w:sz="4" w:space="0" w:color="auto"/>
            </w:tcBorders>
          </w:tcPr>
          <w:p w14:paraId="7136C086" w14:textId="78CE9890" w:rsidR="00114350" w:rsidRPr="0055793A" w:rsidRDefault="00114350" w:rsidP="0055793A">
            <w:pPr>
              <w:spacing w:before="60" w:after="60" w:line="240" w:lineRule="auto"/>
              <w:ind w:right="-45"/>
              <w:rPr>
                <w:rFonts w:cstheme="minorHAnsi"/>
              </w:rPr>
            </w:pPr>
            <w:r w:rsidRPr="0055793A">
              <w:rPr>
                <w:rFonts w:cstheme="minorHAnsi"/>
              </w:rPr>
              <w:t xml:space="preserve">Demonstrated commitment to sustainability within their business and commitment to diverse and inclusive work practices as well as alignment with the brand and visions of </w:t>
            </w:r>
            <w:hyperlink r:id="rId14" w:history="1">
              <w:r w:rsidRPr="0055793A">
                <w:rPr>
                  <w:rStyle w:val="Hyperlink"/>
                  <w:rFonts w:cstheme="minorHAnsi"/>
                </w:rPr>
                <w:t>UniSC</w:t>
              </w:r>
            </w:hyperlink>
            <w:r w:rsidRPr="0055793A">
              <w:rPr>
                <w:rFonts w:cstheme="minorHAnsi"/>
              </w:rPr>
              <w:t xml:space="preserve"> and </w:t>
            </w:r>
            <w:hyperlink r:id="rId15" w:history="1">
              <w:r w:rsidRPr="0055793A">
                <w:rPr>
                  <w:rStyle w:val="Hyperlink"/>
                  <w:rFonts w:cstheme="minorHAnsi"/>
                </w:rPr>
                <w:t>City of Moreton Bay</w:t>
              </w:r>
            </w:hyperlink>
          </w:p>
        </w:tc>
      </w:tr>
    </w:tbl>
    <w:p w14:paraId="042D12AE" w14:textId="513EA178" w:rsidR="00641986" w:rsidRPr="00641986" w:rsidRDefault="00641986" w:rsidP="009B0B18"/>
    <w:sectPr w:rsidR="00641986" w:rsidRPr="00641986" w:rsidSect="009B0B18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090C75" w14:textId="77777777" w:rsidR="00542ED8" w:rsidRDefault="00542ED8" w:rsidP="002F585B">
      <w:pPr>
        <w:spacing w:after="0" w:line="240" w:lineRule="auto"/>
      </w:pPr>
      <w:r>
        <w:separator/>
      </w:r>
    </w:p>
  </w:endnote>
  <w:endnote w:type="continuationSeparator" w:id="0">
    <w:p w14:paraId="6D9FC55E" w14:textId="77777777" w:rsidR="00542ED8" w:rsidRDefault="00542ED8" w:rsidP="002F585B">
      <w:pPr>
        <w:spacing w:after="0" w:line="240" w:lineRule="auto"/>
      </w:pPr>
      <w:r>
        <w:continuationSeparator/>
      </w:r>
    </w:p>
  </w:endnote>
  <w:endnote w:type="continuationNotice" w:id="1">
    <w:p w14:paraId="7857B933" w14:textId="77777777" w:rsidR="00542ED8" w:rsidRDefault="00542ED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olte Medium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CAA700" w14:textId="77777777" w:rsidR="002F585B" w:rsidRDefault="002F585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FE4844" w14:textId="77777777" w:rsidR="002F585B" w:rsidRDefault="002F585B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7B3D5" w14:textId="77777777" w:rsidR="002F585B" w:rsidRDefault="002F585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B80FBE" w14:textId="77777777" w:rsidR="00542ED8" w:rsidRDefault="00542ED8" w:rsidP="002F585B">
      <w:pPr>
        <w:spacing w:after="0" w:line="240" w:lineRule="auto"/>
      </w:pPr>
      <w:r>
        <w:separator/>
      </w:r>
    </w:p>
  </w:footnote>
  <w:footnote w:type="continuationSeparator" w:id="0">
    <w:p w14:paraId="6DA2AD8E" w14:textId="77777777" w:rsidR="00542ED8" w:rsidRDefault="00542ED8" w:rsidP="002F585B">
      <w:pPr>
        <w:spacing w:after="0" w:line="240" w:lineRule="auto"/>
      </w:pPr>
      <w:r>
        <w:continuationSeparator/>
      </w:r>
    </w:p>
  </w:footnote>
  <w:footnote w:type="continuationNotice" w:id="1">
    <w:p w14:paraId="4DE3BF68" w14:textId="77777777" w:rsidR="00542ED8" w:rsidRDefault="00542ED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3737EB" w14:textId="77777777" w:rsidR="002F585B" w:rsidRDefault="002F585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291AC2" w14:textId="6B224BF8" w:rsidR="002F585B" w:rsidRDefault="002F585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C15714" w14:textId="77777777" w:rsidR="002F585B" w:rsidRDefault="002F585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6045C9"/>
    <w:multiLevelType w:val="hybridMultilevel"/>
    <w:tmpl w:val="C23ACDB2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A905586"/>
    <w:multiLevelType w:val="hybridMultilevel"/>
    <w:tmpl w:val="E49CC176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>
      <w:start w:val="1"/>
      <w:numFmt w:val="lowerRoman"/>
      <w:lvlText w:val="%3."/>
      <w:lvlJc w:val="right"/>
      <w:pPr>
        <w:ind w:left="2160" w:hanging="180"/>
      </w:pPr>
    </w:lvl>
    <w:lvl w:ilvl="3" w:tplc="0C09000F">
      <w:start w:val="1"/>
      <w:numFmt w:val="decimal"/>
      <w:lvlText w:val="%4."/>
      <w:lvlJc w:val="left"/>
      <w:pPr>
        <w:ind w:left="2880" w:hanging="360"/>
      </w:pPr>
    </w:lvl>
    <w:lvl w:ilvl="4" w:tplc="0C090019">
      <w:start w:val="1"/>
      <w:numFmt w:val="lowerLetter"/>
      <w:lvlText w:val="%5."/>
      <w:lvlJc w:val="left"/>
      <w:pPr>
        <w:ind w:left="3600" w:hanging="360"/>
      </w:pPr>
    </w:lvl>
    <w:lvl w:ilvl="5" w:tplc="0C09001B">
      <w:start w:val="1"/>
      <w:numFmt w:val="lowerRoman"/>
      <w:lvlText w:val="%6."/>
      <w:lvlJc w:val="right"/>
      <w:pPr>
        <w:ind w:left="4320" w:hanging="180"/>
      </w:pPr>
    </w:lvl>
    <w:lvl w:ilvl="6" w:tplc="0C09000F">
      <w:start w:val="1"/>
      <w:numFmt w:val="decimal"/>
      <w:lvlText w:val="%7."/>
      <w:lvlJc w:val="left"/>
      <w:pPr>
        <w:ind w:left="5040" w:hanging="360"/>
      </w:pPr>
    </w:lvl>
    <w:lvl w:ilvl="7" w:tplc="0C090019">
      <w:start w:val="1"/>
      <w:numFmt w:val="lowerLetter"/>
      <w:lvlText w:val="%8."/>
      <w:lvlJc w:val="left"/>
      <w:pPr>
        <w:ind w:left="5760" w:hanging="360"/>
      </w:pPr>
    </w:lvl>
    <w:lvl w:ilvl="8" w:tplc="0C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4F5BB2"/>
    <w:multiLevelType w:val="hybridMultilevel"/>
    <w:tmpl w:val="54D02C56"/>
    <w:lvl w:ilvl="0" w:tplc="3C04EB3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0369FB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6EC69E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A7222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E1E5E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4C4947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AFAB66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0BE9A3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81CCFD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CE7B29"/>
    <w:multiLevelType w:val="hybridMultilevel"/>
    <w:tmpl w:val="467A04C0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2AC133F"/>
    <w:multiLevelType w:val="hybridMultilevel"/>
    <w:tmpl w:val="751E9612"/>
    <w:lvl w:ilvl="0" w:tplc="95E27D1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AC571C"/>
    <w:multiLevelType w:val="hybridMultilevel"/>
    <w:tmpl w:val="30881BAC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4BD4261"/>
    <w:multiLevelType w:val="hybridMultilevel"/>
    <w:tmpl w:val="9364D01E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4C15D87"/>
    <w:multiLevelType w:val="hybridMultilevel"/>
    <w:tmpl w:val="91DE53F8"/>
    <w:lvl w:ilvl="0" w:tplc="95E27D1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4FC45A7"/>
    <w:multiLevelType w:val="hybridMultilevel"/>
    <w:tmpl w:val="4872B55E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6B66B12"/>
    <w:multiLevelType w:val="hybridMultilevel"/>
    <w:tmpl w:val="FFFFFFFF"/>
    <w:lvl w:ilvl="0" w:tplc="91A4D718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6882D99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F22885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3BAC82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176398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60C9BC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728FD1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FFE995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7B4F88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1AE56FE"/>
    <w:multiLevelType w:val="hybridMultilevel"/>
    <w:tmpl w:val="37A07402"/>
    <w:lvl w:ilvl="0" w:tplc="95E27D1A"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49476A8"/>
    <w:multiLevelType w:val="hybridMultilevel"/>
    <w:tmpl w:val="D06ECC6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7B45CE4"/>
    <w:multiLevelType w:val="hybridMultilevel"/>
    <w:tmpl w:val="94D6784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F0C61A4"/>
    <w:multiLevelType w:val="hybridMultilevel"/>
    <w:tmpl w:val="2C0ACB8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4FE171A"/>
    <w:multiLevelType w:val="hybridMultilevel"/>
    <w:tmpl w:val="6368FB5A"/>
    <w:lvl w:ilvl="0" w:tplc="C0ECD9E2">
      <w:start w:val="1"/>
      <w:numFmt w:val="decimal"/>
      <w:lvlText w:val="(%1)"/>
      <w:lvlJc w:val="left"/>
      <w:pPr>
        <w:ind w:left="720" w:hanging="360"/>
      </w:p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>
      <w:start w:val="1"/>
      <w:numFmt w:val="lowerRoman"/>
      <w:lvlText w:val="%3."/>
      <w:lvlJc w:val="right"/>
      <w:pPr>
        <w:ind w:left="2160" w:hanging="180"/>
      </w:pPr>
    </w:lvl>
    <w:lvl w:ilvl="3" w:tplc="0C09000F">
      <w:start w:val="1"/>
      <w:numFmt w:val="decimal"/>
      <w:lvlText w:val="%4."/>
      <w:lvlJc w:val="left"/>
      <w:pPr>
        <w:ind w:left="2880" w:hanging="360"/>
      </w:pPr>
    </w:lvl>
    <w:lvl w:ilvl="4" w:tplc="0C090019">
      <w:start w:val="1"/>
      <w:numFmt w:val="lowerLetter"/>
      <w:lvlText w:val="%5."/>
      <w:lvlJc w:val="left"/>
      <w:pPr>
        <w:ind w:left="3600" w:hanging="360"/>
      </w:pPr>
    </w:lvl>
    <w:lvl w:ilvl="5" w:tplc="0C09001B">
      <w:start w:val="1"/>
      <w:numFmt w:val="lowerRoman"/>
      <w:lvlText w:val="%6."/>
      <w:lvlJc w:val="right"/>
      <w:pPr>
        <w:ind w:left="4320" w:hanging="180"/>
      </w:pPr>
    </w:lvl>
    <w:lvl w:ilvl="6" w:tplc="0C09000F">
      <w:start w:val="1"/>
      <w:numFmt w:val="decimal"/>
      <w:lvlText w:val="%7."/>
      <w:lvlJc w:val="left"/>
      <w:pPr>
        <w:ind w:left="5040" w:hanging="360"/>
      </w:pPr>
    </w:lvl>
    <w:lvl w:ilvl="7" w:tplc="0C090019">
      <w:start w:val="1"/>
      <w:numFmt w:val="lowerLetter"/>
      <w:lvlText w:val="%8."/>
      <w:lvlJc w:val="left"/>
      <w:pPr>
        <w:ind w:left="5760" w:hanging="360"/>
      </w:pPr>
    </w:lvl>
    <w:lvl w:ilvl="8" w:tplc="0C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7D323F9"/>
    <w:multiLevelType w:val="hybridMultilevel"/>
    <w:tmpl w:val="5E74E09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E0D1F03"/>
    <w:multiLevelType w:val="hybridMultilevel"/>
    <w:tmpl w:val="E1342F6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A7A4945"/>
    <w:multiLevelType w:val="hybridMultilevel"/>
    <w:tmpl w:val="2878FB3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6440367"/>
    <w:multiLevelType w:val="hybridMultilevel"/>
    <w:tmpl w:val="552E5CE2"/>
    <w:lvl w:ilvl="0" w:tplc="CB642F2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0CEFD7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B64BCE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C4C0B0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096331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562337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816532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31C212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9AEF82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9" w15:restartNumberingAfterBreak="0">
    <w:nsid w:val="68635E17"/>
    <w:multiLevelType w:val="hybridMultilevel"/>
    <w:tmpl w:val="E2A67FE2"/>
    <w:lvl w:ilvl="0" w:tplc="95E27D1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AD705AC"/>
    <w:multiLevelType w:val="hybridMultilevel"/>
    <w:tmpl w:val="A86A595E"/>
    <w:lvl w:ilvl="0" w:tplc="B64AB93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C566AE1"/>
    <w:multiLevelType w:val="hybridMultilevel"/>
    <w:tmpl w:val="0BCAB206"/>
    <w:lvl w:ilvl="0" w:tplc="95E27D1A"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6DE9408B"/>
    <w:multiLevelType w:val="hybridMultilevel"/>
    <w:tmpl w:val="8B00170C"/>
    <w:lvl w:ilvl="0" w:tplc="43080142"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6F6C4F8A"/>
    <w:multiLevelType w:val="hybridMultilevel"/>
    <w:tmpl w:val="3CA2976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354377F"/>
    <w:multiLevelType w:val="hybridMultilevel"/>
    <w:tmpl w:val="46708F9C"/>
    <w:lvl w:ilvl="0" w:tplc="C99CE204">
      <w:start w:val="1"/>
      <w:numFmt w:val="bullet"/>
      <w:pStyle w:val="Bullets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73B9DA95"/>
    <w:multiLevelType w:val="hybridMultilevel"/>
    <w:tmpl w:val="18387FAC"/>
    <w:lvl w:ilvl="0" w:tplc="818A20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4CA339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FE025B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99E640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C44508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418128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4D865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43C2AF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19A13E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4F065A4"/>
    <w:multiLevelType w:val="hybridMultilevel"/>
    <w:tmpl w:val="CBCA7DF6"/>
    <w:lvl w:ilvl="0" w:tplc="7E6C64C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5FC0567"/>
    <w:multiLevelType w:val="hybridMultilevel"/>
    <w:tmpl w:val="FAB0F0A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66356310">
    <w:abstractNumId w:val="16"/>
  </w:num>
  <w:num w:numId="2" w16cid:durableId="1274241022">
    <w:abstractNumId w:val="23"/>
  </w:num>
  <w:num w:numId="3" w16cid:durableId="1418165081">
    <w:abstractNumId w:val="15"/>
  </w:num>
  <w:num w:numId="4" w16cid:durableId="1867862814">
    <w:abstractNumId w:val="20"/>
  </w:num>
  <w:num w:numId="5" w16cid:durableId="1403526182">
    <w:abstractNumId w:val="22"/>
  </w:num>
  <w:num w:numId="6" w16cid:durableId="453259114">
    <w:abstractNumId w:val="11"/>
  </w:num>
  <w:num w:numId="7" w16cid:durableId="747457069">
    <w:abstractNumId w:val="17"/>
  </w:num>
  <w:num w:numId="8" w16cid:durableId="1526871846">
    <w:abstractNumId w:val="27"/>
  </w:num>
  <w:num w:numId="9" w16cid:durableId="377046349">
    <w:abstractNumId w:val="2"/>
  </w:num>
  <w:num w:numId="10" w16cid:durableId="738481973">
    <w:abstractNumId w:val="25"/>
  </w:num>
  <w:num w:numId="11" w16cid:durableId="1742290259">
    <w:abstractNumId w:val="19"/>
  </w:num>
  <w:num w:numId="12" w16cid:durableId="95684795">
    <w:abstractNumId w:val="4"/>
  </w:num>
  <w:num w:numId="13" w16cid:durableId="27342688">
    <w:abstractNumId w:val="7"/>
  </w:num>
  <w:num w:numId="14" w16cid:durableId="746850793">
    <w:abstractNumId w:val="21"/>
  </w:num>
  <w:num w:numId="15" w16cid:durableId="1638417513">
    <w:abstractNumId w:val="10"/>
  </w:num>
  <w:num w:numId="16" w16cid:durableId="1231309979">
    <w:abstractNumId w:val="9"/>
  </w:num>
  <w:num w:numId="17" w16cid:durableId="199761031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534148284">
    <w:abstractNumId w:val="18"/>
  </w:num>
  <w:num w:numId="19" w16cid:durableId="280914845">
    <w:abstractNumId w:val="14"/>
  </w:num>
  <w:num w:numId="20" w16cid:durableId="811286589">
    <w:abstractNumId w:val="8"/>
  </w:num>
  <w:num w:numId="21" w16cid:durableId="1021856871">
    <w:abstractNumId w:val="13"/>
  </w:num>
  <w:num w:numId="22" w16cid:durableId="1283345343">
    <w:abstractNumId w:val="6"/>
  </w:num>
  <w:num w:numId="23" w16cid:durableId="1501196455">
    <w:abstractNumId w:val="5"/>
  </w:num>
  <w:num w:numId="24" w16cid:durableId="1406536050">
    <w:abstractNumId w:val="0"/>
  </w:num>
  <w:num w:numId="25" w16cid:durableId="1750148964">
    <w:abstractNumId w:val="24"/>
  </w:num>
  <w:num w:numId="26" w16cid:durableId="880633706">
    <w:abstractNumId w:val="12"/>
  </w:num>
  <w:num w:numId="27" w16cid:durableId="1119299157">
    <w:abstractNumId w:val="26"/>
  </w:num>
  <w:num w:numId="28" w16cid:durableId="955867002">
    <w:abstractNumId w:val="3"/>
  </w:num>
  <w:num w:numId="29" w16cid:durableId="82097248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0CC"/>
    <w:rsid w:val="000002DD"/>
    <w:rsid w:val="00001D12"/>
    <w:rsid w:val="00002E9A"/>
    <w:rsid w:val="000044B6"/>
    <w:rsid w:val="00011B72"/>
    <w:rsid w:val="0001314C"/>
    <w:rsid w:val="000139E5"/>
    <w:rsid w:val="000205ED"/>
    <w:rsid w:val="00024FFA"/>
    <w:rsid w:val="000314B7"/>
    <w:rsid w:val="00033595"/>
    <w:rsid w:val="00040586"/>
    <w:rsid w:val="00041FBF"/>
    <w:rsid w:val="00051D29"/>
    <w:rsid w:val="000545CB"/>
    <w:rsid w:val="00055E00"/>
    <w:rsid w:val="00056274"/>
    <w:rsid w:val="00056E11"/>
    <w:rsid w:val="00065F59"/>
    <w:rsid w:val="0006620E"/>
    <w:rsid w:val="00067944"/>
    <w:rsid w:val="00071D3C"/>
    <w:rsid w:val="00072E40"/>
    <w:rsid w:val="00081A9D"/>
    <w:rsid w:val="000908F2"/>
    <w:rsid w:val="00091ABC"/>
    <w:rsid w:val="00094D1B"/>
    <w:rsid w:val="0009699E"/>
    <w:rsid w:val="000A15EB"/>
    <w:rsid w:val="000A1983"/>
    <w:rsid w:val="000B050B"/>
    <w:rsid w:val="000B715A"/>
    <w:rsid w:val="000C1572"/>
    <w:rsid w:val="000C25BD"/>
    <w:rsid w:val="000C564F"/>
    <w:rsid w:val="000C6138"/>
    <w:rsid w:val="000D0DCA"/>
    <w:rsid w:val="000D423F"/>
    <w:rsid w:val="000D63D3"/>
    <w:rsid w:val="000E04D4"/>
    <w:rsid w:val="000E1542"/>
    <w:rsid w:val="000E450A"/>
    <w:rsid w:val="000E6CC4"/>
    <w:rsid w:val="000E7181"/>
    <w:rsid w:val="0010210F"/>
    <w:rsid w:val="00110435"/>
    <w:rsid w:val="00113CA3"/>
    <w:rsid w:val="00114350"/>
    <w:rsid w:val="001177B9"/>
    <w:rsid w:val="00123C1E"/>
    <w:rsid w:val="00125D93"/>
    <w:rsid w:val="001261EA"/>
    <w:rsid w:val="0013689E"/>
    <w:rsid w:val="0014452F"/>
    <w:rsid w:val="001465DC"/>
    <w:rsid w:val="00160A3E"/>
    <w:rsid w:val="00162E6B"/>
    <w:rsid w:val="001678D7"/>
    <w:rsid w:val="00170317"/>
    <w:rsid w:val="00171F7F"/>
    <w:rsid w:val="00177CDC"/>
    <w:rsid w:val="001844F3"/>
    <w:rsid w:val="001870FB"/>
    <w:rsid w:val="0019077D"/>
    <w:rsid w:val="001918A2"/>
    <w:rsid w:val="00192E77"/>
    <w:rsid w:val="00197481"/>
    <w:rsid w:val="001A1D9F"/>
    <w:rsid w:val="001A2F22"/>
    <w:rsid w:val="001A37DF"/>
    <w:rsid w:val="001A6932"/>
    <w:rsid w:val="001C1136"/>
    <w:rsid w:val="001C6243"/>
    <w:rsid w:val="001C6372"/>
    <w:rsid w:val="001C7B3C"/>
    <w:rsid w:val="001D2287"/>
    <w:rsid w:val="001D277E"/>
    <w:rsid w:val="001D367E"/>
    <w:rsid w:val="001D7E03"/>
    <w:rsid w:val="001E08F5"/>
    <w:rsid w:val="001E0C56"/>
    <w:rsid w:val="001E36C4"/>
    <w:rsid w:val="001E563B"/>
    <w:rsid w:val="001E5CDF"/>
    <w:rsid w:val="002014EB"/>
    <w:rsid w:val="002022C0"/>
    <w:rsid w:val="0020281A"/>
    <w:rsid w:val="00223164"/>
    <w:rsid w:val="002254D4"/>
    <w:rsid w:val="00230235"/>
    <w:rsid w:val="0024118E"/>
    <w:rsid w:val="00241CD5"/>
    <w:rsid w:val="002469A6"/>
    <w:rsid w:val="0024750C"/>
    <w:rsid w:val="0025290C"/>
    <w:rsid w:val="002563C2"/>
    <w:rsid w:val="002609A7"/>
    <w:rsid w:val="00264191"/>
    <w:rsid w:val="00266270"/>
    <w:rsid w:val="00274EF2"/>
    <w:rsid w:val="0029359B"/>
    <w:rsid w:val="002A585C"/>
    <w:rsid w:val="002C017B"/>
    <w:rsid w:val="002C4F54"/>
    <w:rsid w:val="002C51CF"/>
    <w:rsid w:val="002C6D5E"/>
    <w:rsid w:val="002C7407"/>
    <w:rsid w:val="002C7693"/>
    <w:rsid w:val="002D58BD"/>
    <w:rsid w:val="002E1C46"/>
    <w:rsid w:val="002E2522"/>
    <w:rsid w:val="002E2999"/>
    <w:rsid w:val="002E4417"/>
    <w:rsid w:val="002F0CF0"/>
    <w:rsid w:val="002F348F"/>
    <w:rsid w:val="002F585B"/>
    <w:rsid w:val="002F7D86"/>
    <w:rsid w:val="003005E5"/>
    <w:rsid w:val="00300858"/>
    <w:rsid w:val="0030542A"/>
    <w:rsid w:val="00313CCE"/>
    <w:rsid w:val="00317BDD"/>
    <w:rsid w:val="00320E15"/>
    <w:rsid w:val="00323CFE"/>
    <w:rsid w:val="00331EC9"/>
    <w:rsid w:val="00343448"/>
    <w:rsid w:val="0035163E"/>
    <w:rsid w:val="00357FB1"/>
    <w:rsid w:val="00360340"/>
    <w:rsid w:val="00361D67"/>
    <w:rsid w:val="00374850"/>
    <w:rsid w:val="003843EA"/>
    <w:rsid w:val="003A6E4C"/>
    <w:rsid w:val="003B2455"/>
    <w:rsid w:val="003C205D"/>
    <w:rsid w:val="003C3109"/>
    <w:rsid w:val="003C720E"/>
    <w:rsid w:val="003D14EB"/>
    <w:rsid w:val="003D1C23"/>
    <w:rsid w:val="003D7741"/>
    <w:rsid w:val="003E0374"/>
    <w:rsid w:val="003E1918"/>
    <w:rsid w:val="003E410B"/>
    <w:rsid w:val="003E755F"/>
    <w:rsid w:val="003F0432"/>
    <w:rsid w:val="00405742"/>
    <w:rsid w:val="00406B3F"/>
    <w:rsid w:val="00407C08"/>
    <w:rsid w:val="00415A7A"/>
    <w:rsid w:val="00415CA5"/>
    <w:rsid w:val="004212D3"/>
    <w:rsid w:val="004223E0"/>
    <w:rsid w:val="00426BD7"/>
    <w:rsid w:val="00431192"/>
    <w:rsid w:val="00431268"/>
    <w:rsid w:val="0046016C"/>
    <w:rsid w:val="00463F80"/>
    <w:rsid w:val="00472D6C"/>
    <w:rsid w:val="004746BA"/>
    <w:rsid w:val="0048031B"/>
    <w:rsid w:val="00481FF5"/>
    <w:rsid w:val="004838DD"/>
    <w:rsid w:val="004843D2"/>
    <w:rsid w:val="004879EF"/>
    <w:rsid w:val="00491882"/>
    <w:rsid w:val="00492F07"/>
    <w:rsid w:val="004970FF"/>
    <w:rsid w:val="00497C52"/>
    <w:rsid w:val="004A372F"/>
    <w:rsid w:val="004A4795"/>
    <w:rsid w:val="004A62FB"/>
    <w:rsid w:val="004C1EC2"/>
    <w:rsid w:val="004C7D9C"/>
    <w:rsid w:val="004C7E65"/>
    <w:rsid w:val="004E162A"/>
    <w:rsid w:val="004E59C9"/>
    <w:rsid w:val="004E7796"/>
    <w:rsid w:val="004F0FA7"/>
    <w:rsid w:val="004F2942"/>
    <w:rsid w:val="004F7CC6"/>
    <w:rsid w:val="005011F5"/>
    <w:rsid w:val="00503170"/>
    <w:rsid w:val="00507B62"/>
    <w:rsid w:val="00512C1E"/>
    <w:rsid w:val="005148DA"/>
    <w:rsid w:val="00517048"/>
    <w:rsid w:val="00530C9A"/>
    <w:rsid w:val="00534B5F"/>
    <w:rsid w:val="005401C7"/>
    <w:rsid w:val="005422E2"/>
    <w:rsid w:val="00542ED8"/>
    <w:rsid w:val="00543EF1"/>
    <w:rsid w:val="0054498E"/>
    <w:rsid w:val="00546919"/>
    <w:rsid w:val="00546A16"/>
    <w:rsid w:val="005550A6"/>
    <w:rsid w:val="00555626"/>
    <w:rsid w:val="005573B3"/>
    <w:rsid w:val="0055793A"/>
    <w:rsid w:val="00560624"/>
    <w:rsid w:val="0056265C"/>
    <w:rsid w:val="00562B10"/>
    <w:rsid w:val="005657BD"/>
    <w:rsid w:val="00565C65"/>
    <w:rsid w:val="005677AA"/>
    <w:rsid w:val="00570D67"/>
    <w:rsid w:val="0057430B"/>
    <w:rsid w:val="00576856"/>
    <w:rsid w:val="0058032C"/>
    <w:rsid w:val="00583D51"/>
    <w:rsid w:val="0059359C"/>
    <w:rsid w:val="005958EF"/>
    <w:rsid w:val="005A06E5"/>
    <w:rsid w:val="005A425F"/>
    <w:rsid w:val="005A4D0D"/>
    <w:rsid w:val="005A4F81"/>
    <w:rsid w:val="005A5D1B"/>
    <w:rsid w:val="005B24B2"/>
    <w:rsid w:val="005B45D0"/>
    <w:rsid w:val="005C0FB1"/>
    <w:rsid w:val="005C745F"/>
    <w:rsid w:val="005D012C"/>
    <w:rsid w:val="005D1F4F"/>
    <w:rsid w:val="005D297B"/>
    <w:rsid w:val="005D545D"/>
    <w:rsid w:val="005D68C6"/>
    <w:rsid w:val="005D69C4"/>
    <w:rsid w:val="005D71CB"/>
    <w:rsid w:val="005E37DB"/>
    <w:rsid w:val="005F0D7B"/>
    <w:rsid w:val="005F0E59"/>
    <w:rsid w:val="005F1D35"/>
    <w:rsid w:val="005F3203"/>
    <w:rsid w:val="005F7256"/>
    <w:rsid w:val="006001A3"/>
    <w:rsid w:val="00601364"/>
    <w:rsid w:val="00602045"/>
    <w:rsid w:val="00604B84"/>
    <w:rsid w:val="00606C30"/>
    <w:rsid w:val="00610712"/>
    <w:rsid w:val="0061746A"/>
    <w:rsid w:val="0062518D"/>
    <w:rsid w:val="00631A21"/>
    <w:rsid w:val="006326BF"/>
    <w:rsid w:val="00634CC3"/>
    <w:rsid w:val="00635609"/>
    <w:rsid w:val="00641986"/>
    <w:rsid w:val="00641A97"/>
    <w:rsid w:val="00642544"/>
    <w:rsid w:val="00643F51"/>
    <w:rsid w:val="00644F32"/>
    <w:rsid w:val="006469C5"/>
    <w:rsid w:val="00655250"/>
    <w:rsid w:val="0065630D"/>
    <w:rsid w:val="00656E42"/>
    <w:rsid w:val="00661561"/>
    <w:rsid w:val="00664DFA"/>
    <w:rsid w:val="00672D8E"/>
    <w:rsid w:val="00676803"/>
    <w:rsid w:val="006817CB"/>
    <w:rsid w:val="0068524C"/>
    <w:rsid w:val="006A0B69"/>
    <w:rsid w:val="006A15DD"/>
    <w:rsid w:val="006A277D"/>
    <w:rsid w:val="006A5001"/>
    <w:rsid w:val="006A636D"/>
    <w:rsid w:val="006C0796"/>
    <w:rsid w:val="006C07B8"/>
    <w:rsid w:val="006C232D"/>
    <w:rsid w:val="006C2A4E"/>
    <w:rsid w:val="006C3811"/>
    <w:rsid w:val="006C4B23"/>
    <w:rsid w:val="006D0694"/>
    <w:rsid w:val="006E2DA8"/>
    <w:rsid w:val="006E31CF"/>
    <w:rsid w:val="006E34F5"/>
    <w:rsid w:val="006F20F9"/>
    <w:rsid w:val="006F3CBF"/>
    <w:rsid w:val="00700DFB"/>
    <w:rsid w:val="00706CEF"/>
    <w:rsid w:val="00707DB1"/>
    <w:rsid w:val="00713B9B"/>
    <w:rsid w:val="00730146"/>
    <w:rsid w:val="00737E38"/>
    <w:rsid w:val="007471B9"/>
    <w:rsid w:val="00747FD1"/>
    <w:rsid w:val="00750CA9"/>
    <w:rsid w:val="00751818"/>
    <w:rsid w:val="00756D9A"/>
    <w:rsid w:val="007576C8"/>
    <w:rsid w:val="007612C7"/>
    <w:rsid w:val="0077046C"/>
    <w:rsid w:val="00781A1B"/>
    <w:rsid w:val="00785207"/>
    <w:rsid w:val="007910C3"/>
    <w:rsid w:val="00791584"/>
    <w:rsid w:val="00791D89"/>
    <w:rsid w:val="007940FA"/>
    <w:rsid w:val="007A3B40"/>
    <w:rsid w:val="007C2297"/>
    <w:rsid w:val="007C6C82"/>
    <w:rsid w:val="007E06D4"/>
    <w:rsid w:val="007E0861"/>
    <w:rsid w:val="007E3E8C"/>
    <w:rsid w:val="007E4024"/>
    <w:rsid w:val="007E4BE3"/>
    <w:rsid w:val="007F19BC"/>
    <w:rsid w:val="007F1D00"/>
    <w:rsid w:val="007F1D2D"/>
    <w:rsid w:val="007F23E0"/>
    <w:rsid w:val="007F5FA3"/>
    <w:rsid w:val="007F7239"/>
    <w:rsid w:val="00800C7F"/>
    <w:rsid w:val="00807930"/>
    <w:rsid w:val="008150F3"/>
    <w:rsid w:val="00825371"/>
    <w:rsid w:val="00833A2B"/>
    <w:rsid w:val="008346BC"/>
    <w:rsid w:val="00840BCD"/>
    <w:rsid w:val="008442F8"/>
    <w:rsid w:val="008470E3"/>
    <w:rsid w:val="00847CCA"/>
    <w:rsid w:val="00847E08"/>
    <w:rsid w:val="008579CD"/>
    <w:rsid w:val="008663B9"/>
    <w:rsid w:val="00866D4B"/>
    <w:rsid w:val="00867EC1"/>
    <w:rsid w:val="00897486"/>
    <w:rsid w:val="008B28AC"/>
    <w:rsid w:val="008B65DD"/>
    <w:rsid w:val="008C26E3"/>
    <w:rsid w:val="008C55C6"/>
    <w:rsid w:val="008D7E0D"/>
    <w:rsid w:val="008E567F"/>
    <w:rsid w:val="008E607A"/>
    <w:rsid w:val="008E6CEB"/>
    <w:rsid w:val="008F0556"/>
    <w:rsid w:val="008F0ED2"/>
    <w:rsid w:val="008F23F4"/>
    <w:rsid w:val="008F3E72"/>
    <w:rsid w:val="008F5316"/>
    <w:rsid w:val="008F7610"/>
    <w:rsid w:val="00904B82"/>
    <w:rsid w:val="00913582"/>
    <w:rsid w:val="00921C57"/>
    <w:rsid w:val="00925148"/>
    <w:rsid w:val="00925FC2"/>
    <w:rsid w:val="0093244D"/>
    <w:rsid w:val="00937FC2"/>
    <w:rsid w:val="00940668"/>
    <w:rsid w:val="0094445B"/>
    <w:rsid w:val="00946AB4"/>
    <w:rsid w:val="00954A8F"/>
    <w:rsid w:val="00955BE4"/>
    <w:rsid w:val="00963328"/>
    <w:rsid w:val="00964216"/>
    <w:rsid w:val="00975428"/>
    <w:rsid w:val="009819E3"/>
    <w:rsid w:val="009862CB"/>
    <w:rsid w:val="009A3036"/>
    <w:rsid w:val="009B035A"/>
    <w:rsid w:val="009B0B18"/>
    <w:rsid w:val="009B35F8"/>
    <w:rsid w:val="009B4731"/>
    <w:rsid w:val="009B6744"/>
    <w:rsid w:val="009C391F"/>
    <w:rsid w:val="009C49CB"/>
    <w:rsid w:val="009C4B10"/>
    <w:rsid w:val="009C726F"/>
    <w:rsid w:val="009D2308"/>
    <w:rsid w:val="009D2755"/>
    <w:rsid w:val="009D51FD"/>
    <w:rsid w:val="009E177E"/>
    <w:rsid w:val="009E5CCC"/>
    <w:rsid w:val="009F08ED"/>
    <w:rsid w:val="009F2975"/>
    <w:rsid w:val="009F2BE2"/>
    <w:rsid w:val="009F6256"/>
    <w:rsid w:val="00A01326"/>
    <w:rsid w:val="00A07475"/>
    <w:rsid w:val="00A07E4F"/>
    <w:rsid w:val="00A10BFA"/>
    <w:rsid w:val="00A158A3"/>
    <w:rsid w:val="00A4021D"/>
    <w:rsid w:val="00A43625"/>
    <w:rsid w:val="00A45407"/>
    <w:rsid w:val="00A45668"/>
    <w:rsid w:val="00A521E0"/>
    <w:rsid w:val="00A552D0"/>
    <w:rsid w:val="00A6079D"/>
    <w:rsid w:val="00A613E9"/>
    <w:rsid w:val="00A658E0"/>
    <w:rsid w:val="00A66D5E"/>
    <w:rsid w:val="00A90FD3"/>
    <w:rsid w:val="00A95B51"/>
    <w:rsid w:val="00A97018"/>
    <w:rsid w:val="00AA1F65"/>
    <w:rsid w:val="00AA7302"/>
    <w:rsid w:val="00AB2F22"/>
    <w:rsid w:val="00AB530F"/>
    <w:rsid w:val="00AC149C"/>
    <w:rsid w:val="00AC3B82"/>
    <w:rsid w:val="00AC5AA9"/>
    <w:rsid w:val="00AC6E6D"/>
    <w:rsid w:val="00AC723D"/>
    <w:rsid w:val="00AC7A92"/>
    <w:rsid w:val="00AD34CC"/>
    <w:rsid w:val="00AD508B"/>
    <w:rsid w:val="00AD6C74"/>
    <w:rsid w:val="00AE5509"/>
    <w:rsid w:val="00AE78E0"/>
    <w:rsid w:val="00AE7BDB"/>
    <w:rsid w:val="00AF27BD"/>
    <w:rsid w:val="00AF5A2A"/>
    <w:rsid w:val="00AF624C"/>
    <w:rsid w:val="00AF6DA9"/>
    <w:rsid w:val="00B015AE"/>
    <w:rsid w:val="00B0378F"/>
    <w:rsid w:val="00B065CC"/>
    <w:rsid w:val="00B06913"/>
    <w:rsid w:val="00B06FB6"/>
    <w:rsid w:val="00B16904"/>
    <w:rsid w:val="00B22D6E"/>
    <w:rsid w:val="00B233E8"/>
    <w:rsid w:val="00B24384"/>
    <w:rsid w:val="00B24622"/>
    <w:rsid w:val="00B24DDD"/>
    <w:rsid w:val="00B27242"/>
    <w:rsid w:val="00B3025A"/>
    <w:rsid w:val="00B30CA0"/>
    <w:rsid w:val="00B3689D"/>
    <w:rsid w:val="00B37E18"/>
    <w:rsid w:val="00B44F55"/>
    <w:rsid w:val="00B51BC1"/>
    <w:rsid w:val="00B548DA"/>
    <w:rsid w:val="00B55FDD"/>
    <w:rsid w:val="00B63F8E"/>
    <w:rsid w:val="00B72840"/>
    <w:rsid w:val="00B73C4D"/>
    <w:rsid w:val="00B76CC9"/>
    <w:rsid w:val="00B77B95"/>
    <w:rsid w:val="00B8062C"/>
    <w:rsid w:val="00B97D84"/>
    <w:rsid w:val="00BA1C3C"/>
    <w:rsid w:val="00BA34AF"/>
    <w:rsid w:val="00BA6CF6"/>
    <w:rsid w:val="00BB07DD"/>
    <w:rsid w:val="00BB2107"/>
    <w:rsid w:val="00BB413B"/>
    <w:rsid w:val="00BC2489"/>
    <w:rsid w:val="00BC4728"/>
    <w:rsid w:val="00BC56D7"/>
    <w:rsid w:val="00BD0891"/>
    <w:rsid w:val="00BD6679"/>
    <w:rsid w:val="00BF5795"/>
    <w:rsid w:val="00BF7C08"/>
    <w:rsid w:val="00C04164"/>
    <w:rsid w:val="00C0465E"/>
    <w:rsid w:val="00C06376"/>
    <w:rsid w:val="00C1276E"/>
    <w:rsid w:val="00C16BB0"/>
    <w:rsid w:val="00C2029C"/>
    <w:rsid w:val="00C2188F"/>
    <w:rsid w:val="00C22B02"/>
    <w:rsid w:val="00C24DDD"/>
    <w:rsid w:val="00C32D67"/>
    <w:rsid w:val="00C34DE7"/>
    <w:rsid w:val="00C40929"/>
    <w:rsid w:val="00C435C3"/>
    <w:rsid w:val="00C452F3"/>
    <w:rsid w:val="00C46950"/>
    <w:rsid w:val="00C502B8"/>
    <w:rsid w:val="00C50365"/>
    <w:rsid w:val="00C705FB"/>
    <w:rsid w:val="00C71B84"/>
    <w:rsid w:val="00C734B6"/>
    <w:rsid w:val="00C73B86"/>
    <w:rsid w:val="00C750E1"/>
    <w:rsid w:val="00C75553"/>
    <w:rsid w:val="00C7572A"/>
    <w:rsid w:val="00C76F7E"/>
    <w:rsid w:val="00C824B3"/>
    <w:rsid w:val="00C860FA"/>
    <w:rsid w:val="00C86ABB"/>
    <w:rsid w:val="00C87BAE"/>
    <w:rsid w:val="00C91CAE"/>
    <w:rsid w:val="00C94F4A"/>
    <w:rsid w:val="00CA0B30"/>
    <w:rsid w:val="00CA2AEC"/>
    <w:rsid w:val="00CA303F"/>
    <w:rsid w:val="00CB2C83"/>
    <w:rsid w:val="00CC22CD"/>
    <w:rsid w:val="00CC22EE"/>
    <w:rsid w:val="00CC32BA"/>
    <w:rsid w:val="00CD154A"/>
    <w:rsid w:val="00CD3722"/>
    <w:rsid w:val="00CD57B4"/>
    <w:rsid w:val="00CD6306"/>
    <w:rsid w:val="00CD69EF"/>
    <w:rsid w:val="00CE2736"/>
    <w:rsid w:val="00CE7423"/>
    <w:rsid w:val="00CE74EB"/>
    <w:rsid w:val="00CE7FD3"/>
    <w:rsid w:val="00D0103B"/>
    <w:rsid w:val="00D03B32"/>
    <w:rsid w:val="00D04CDE"/>
    <w:rsid w:val="00D062FA"/>
    <w:rsid w:val="00D06EB4"/>
    <w:rsid w:val="00D07C6C"/>
    <w:rsid w:val="00D238E9"/>
    <w:rsid w:val="00D25327"/>
    <w:rsid w:val="00D271E0"/>
    <w:rsid w:val="00D27BE5"/>
    <w:rsid w:val="00D35BAD"/>
    <w:rsid w:val="00D425BA"/>
    <w:rsid w:val="00D43393"/>
    <w:rsid w:val="00D55E24"/>
    <w:rsid w:val="00D56530"/>
    <w:rsid w:val="00D60DCE"/>
    <w:rsid w:val="00D704C7"/>
    <w:rsid w:val="00D760F7"/>
    <w:rsid w:val="00D77A1B"/>
    <w:rsid w:val="00D77A76"/>
    <w:rsid w:val="00D83E22"/>
    <w:rsid w:val="00D92ED3"/>
    <w:rsid w:val="00D94334"/>
    <w:rsid w:val="00D95397"/>
    <w:rsid w:val="00DA3877"/>
    <w:rsid w:val="00DA5ABA"/>
    <w:rsid w:val="00DA7983"/>
    <w:rsid w:val="00DB13CC"/>
    <w:rsid w:val="00DB6FD0"/>
    <w:rsid w:val="00DC02AF"/>
    <w:rsid w:val="00DC086D"/>
    <w:rsid w:val="00DC3080"/>
    <w:rsid w:val="00DC4FD4"/>
    <w:rsid w:val="00DC6516"/>
    <w:rsid w:val="00DC68B9"/>
    <w:rsid w:val="00DE307D"/>
    <w:rsid w:val="00DE5B46"/>
    <w:rsid w:val="00DF590B"/>
    <w:rsid w:val="00DF5D3E"/>
    <w:rsid w:val="00E0224E"/>
    <w:rsid w:val="00E035B1"/>
    <w:rsid w:val="00E036A2"/>
    <w:rsid w:val="00E04E6C"/>
    <w:rsid w:val="00E06343"/>
    <w:rsid w:val="00E11E1E"/>
    <w:rsid w:val="00E125A7"/>
    <w:rsid w:val="00E13901"/>
    <w:rsid w:val="00E144A3"/>
    <w:rsid w:val="00E17AC7"/>
    <w:rsid w:val="00E2505C"/>
    <w:rsid w:val="00E3116B"/>
    <w:rsid w:val="00E37D61"/>
    <w:rsid w:val="00E443E1"/>
    <w:rsid w:val="00E556A8"/>
    <w:rsid w:val="00E55D83"/>
    <w:rsid w:val="00E60E7A"/>
    <w:rsid w:val="00E632F9"/>
    <w:rsid w:val="00E63584"/>
    <w:rsid w:val="00E657C9"/>
    <w:rsid w:val="00E658C2"/>
    <w:rsid w:val="00E66A0F"/>
    <w:rsid w:val="00E7459F"/>
    <w:rsid w:val="00E76D41"/>
    <w:rsid w:val="00E87963"/>
    <w:rsid w:val="00EA3972"/>
    <w:rsid w:val="00EA4596"/>
    <w:rsid w:val="00EB3EE4"/>
    <w:rsid w:val="00EC1A40"/>
    <w:rsid w:val="00EC316E"/>
    <w:rsid w:val="00EC50CC"/>
    <w:rsid w:val="00ED007D"/>
    <w:rsid w:val="00ED1307"/>
    <w:rsid w:val="00ED1E30"/>
    <w:rsid w:val="00ED25AB"/>
    <w:rsid w:val="00ED7EC2"/>
    <w:rsid w:val="00EE3092"/>
    <w:rsid w:val="00EF053A"/>
    <w:rsid w:val="00EF340A"/>
    <w:rsid w:val="00F0508D"/>
    <w:rsid w:val="00F10348"/>
    <w:rsid w:val="00F11110"/>
    <w:rsid w:val="00F11B57"/>
    <w:rsid w:val="00F239FA"/>
    <w:rsid w:val="00F23E6D"/>
    <w:rsid w:val="00F27A62"/>
    <w:rsid w:val="00F31748"/>
    <w:rsid w:val="00F3441D"/>
    <w:rsid w:val="00F35905"/>
    <w:rsid w:val="00F35CB0"/>
    <w:rsid w:val="00F36817"/>
    <w:rsid w:val="00F407C6"/>
    <w:rsid w:val="00F43257"/>
    <w:rsid w:val="00F44292"/>
    <w:rsid w:val="00F443E5"/>
    <w:rsid w:val="00F46C9A"/>
    <w:rsid w:val="00F524DE"/>
    <w:rsid w:val="00F542AB"/>
    <w:rsid w:val="00F55B5B"/>
    <w:rsid w:val="00F74D76"/>
    <w:rsid w:val="00F83A49"/>
    <w:rsid w:val="00F84FC4"/>
    <w:rsid w:val="00F85B23"/>
    <w:rsid w:val="00F86ADA"/>
    <w:rsid w:val="00FA39D0"/>
    <w:rsid w:val="00FA422D"/>
    <w:rsid w:val="00FA67A0"/>
    <w:rsid w:val="00FA7B30"/>
    <w:rsid w:val="00FB619E"/>
    <w:rsid w:val="00FC0E7E"/>
    <w:rsid w:val="00FD1878"/>
    <w:rsid w:val="00FD256F"/>
    <w:rsid w:val="00FD77CA"/>
    <w:rsid w:val="00FE4F1F"/>
    <w:rsid w:val="00FE54F5"/>
    <w:rsid w:val="00FE6503"/>
    <w:rsid w:val="00FE7781"/>
    <w:rsid w:val="00FF3143"/>
    <w:rsid w:val="00FF58DF"/>
    <w:rsid w:val="00FF7BC3"/>
    <w:rsid w:val="012892F4"/>
    <w:rsid w:val="016F4485"/>
    <w:rsid w:val="0510E6FF"/>
    <w:rsid w:val="067B1D61"/>
    <w:rsid w:val="06F11D8A"/>
    <w:rsid w:val="081AF32A"/>
    <w:rsid w:val="0833DE4E"/>
    <w:rsid w:val="0A51E339"/>
    <w:rsid w:val="0B835E12"/>
    <w:rsid w:val="14F5BF9A"/>
    <w:rsid w:val="17CCD1B2"/>
    <w:rsid w:val="1996854F"/>
    <w:rsid w:val="1B05793E"/>
    <w:rsid w:val="1BF31C1D"/>
    <w:rsid w:val="1C07EE63"/>
    <w:rsid w:val="1DE170BF"/>
    <w:rsid w:val="205AB023"/>
    <w:rsid w:val="2063A411"/>
    <w:rsid w:val="2417A976"/>
    <w:rsid w:val="267EB81C"/>
    <w:rsid w:val="269334FB"/>
    <w:rsid w:val="28076BA0"/>
    <w:rsid w:val="2A0CED70"/>
    <w:rsid w:val="2BD106E8"/>
    <w:rsid w:val="2D58A9FF"/>
    <w:rsid w:val="2D6A35E6"/>
    <w:rsid w:val="309C498C"/>
    <w:rsid w:val="32551B79"/>
    <w:rsid w:val="3389D788"/>
    <w:rsid w:val="371C917C"/>
    <w:rsid w:val="37BAF19A"/>
    <w:rsid w:val="38D7B26E"/>
    <w:rsid w:val="3B7A53AA"/>
    <w:rsid w:val="3EB3A5BE"/>
    <w:rsid w:val="3EB65577"/>
    <w:rsid w:val="3EBC0F14"/>
    <w:rsid w:val="3EC4F0B4"/>
    <w:rsid w:val="3EE0436C"/>
    <w:rsid w:val="3F23A3F0"/>
    <w:rsid w:val="40A843EB"/>
    <w:rsid w:val="43AA4C99"/>
    <w:rsid w:val="45377856"/>
    <w:rsid w:val="4537B8E5"/>
    <w:rsid w:val="4985370C"/>
    <w:rsid w:val="4A3AD925"/>
    <w:rsid w:val="4B6DB448"/>
    <w:rsid w:val="4B77173F"/>
    <w:rsid w:val="4CBAA09E"/>
    <w:rsid w:val="4D85CD2E"/>
    <w:rsid w:val="50830262"/>
    <w:rsid w:val="510E228A"/>
    <w:rsid w:val="5170676E"/>
    <w:rsid w:val="524CB36C"/>
    <w:rsid w:val="528F3613"/>
    <w:rsid w:val="52C86A83"/>
    <w:rsid w:val="5A31640D"/>
    <w:rsid w:val="5B0A8A86"/>
    <w:rsid w:val="5F261B28"/>
    <w:rsid w:val="5FF158F9"/>
    <w:rsid w:val="606FE9DB"/>
    <w:rsid w:val="61E35A63"/>
    <w:rsid w:val="6421D5DD"/>
    <w:rsid w:val="64438F88"/>
    <w:rsid w:val="652D3BD8"/>
    <w:rsid w:val="65FF88CC"/>
    <w:rsid w:val="673C9637"/>
    <w:rsid w:val="68C21C26"/>
    <w:rsid w:val="69099EF0"/>
    <w:rsid w:val="6C6B6ED9"/>
    <w:rsid w:val="6E5E9815"/>
    <w:rsid w:val="6E9E0BC4"/>
    <w:rsid w:val="70A9CD9F"/>
    <w:rsid w:val="71657E3E"/>
    <w:rsid w:val="71A1A39A"/>
    <w:rsid w:val="75920BFA"/>
    <w:rsid w:val="759B346F"/>
    <w:rsid w:val="75EC9B65"/>
    <w:rsid w:val="7744CBBD"/>
    <w:rsid w:val="7A6B2591"/>
    <w:rsid w:val="7B3D6C38"/>
    <w:rsid w:val="7C5C4270"/>
    <w:rsid w:val="7C9235C9"/>
    <w:rsid w:val="7D4846A7"/>
    <w:rsid w:val="7DF9C45F"/>
    <w:rsid w:val="7EA6B3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0935527"/>
  <w15:chartTrackingRefBased/>
  <w15:docId w15:val="{BF9ECA7E-39E6-4297-821F-D1C05FD992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A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Bullet copy,NETSERV TEXT"/>
    <w:basedOn w:val="Normal"/>
    <w:link w:val="ListParagraphChar"/>
    <w:uiPriority w:val="34"/>
    <w:qFormat/>
    <w:rsid w:val="00EC50CC"/>
    <w:pPr>
      <w:ind w:left="720"/>
      <w:contextualSpacing/>
    </w:pPr>
  </w:style>
  <w:style w:type="table" w:styleId="TableGrid">
    <w:name w:val="Table Grid"/>
    <w:basedOn w:val="TableNormal"/>
    <w:uiPriority w:val="39"/>
    <w:rsid w:val="00C063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5Dark-Accent1">
    <w:name w:val="Grid Table 5 Dark Accent 1"/>
    <w:basedOn w:val="TableNormal"/>
    <w:uiPriority w:val="50"/>
    <w:rsid w:val="002E4417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9E2F3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472C4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472C4" w:themeFill="accent1"/>
      </w:tcPr>
    </w:tblStylePr>
    <w:tblStylePr w:type="band1Vert">
      <w:tblPr/>
      <w:tcPr>
        <w:shd w:val="clear" w:color="auto" w:fill="B4C6E7" w:themeFill="accent1" w:themeFillTint="66"/>
      </w:tcPr>
    </w:tblStylePr>
    <w:tblStylePr w:type="band1Horz">
      <w:tblPr/>
      <w:tcPr>
        <w:shd w:val="clear" w:color="auto" w:fill="B4C6E7" w:themeFill="accent1" w:themeFillTint="66"/>
      </w:tcPr>
    </w:tblStylePr>
  </w:style>
  <w:style w:type="character" w:customStyle="1" w:styleId="ListParagraphChar">
    <w:name w:val="List Paragraph Char"/>
    <w:aliases w:val="Bullet copy Char,NETSERV TEXT Char"/>
    <w:basedOn w:val="DefaultParagraphFont"/>
    <w:link w:val="ListParagraph"/>
    <w:uiPriority w:val="34"/>
    <w:rsid w:val="004838DD"/>
  </w:style>
  <w:style w:type="character" w:styleId="CommentReference">
    <w:name w:val="annotation reference"/>
    <w:basedOn w:val="DefaultParagraphFont"/>
    <w:uiPriority w:val="99"/>
    <w:semiHidden/>
    <w:unhideWhenUsed/>
    <w:rsid w:val="00361D6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61D6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61D6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61D6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61D67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2F585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F585B"/>
  </w:style>
  <w:style w:type="paragraph" w:styleId="Footer">
    <w:name w:val="footer"/>
    <w:basedOn w:val="Normal"/>
    <w:link w:val="FooterChar"/>
    <w:uiPriority w:val="99"/>
    <w:unhideWhenUsed/>
    <w:rsid w:val="002F585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F585B"/>
  </w:style>
  <w:style w:type="paragraph" w:customStyle="1" w:styleId="Bullets">
    <w:name w:val="Bullets"/>
    <w:basedOn w:val="Normal"/>
    <w:uiPriority w:val="99"/>
    <w:rsid w:val="00791D89"/>
    <w:pPr>
      <w:numPr>
        <w:numId w:val="25"/>
      </w:numPr>
      <w:suppressAutoHyphens/>
      <w:autoSpaceDE w:val="0"/>
      <w:autoSpaceDN w:val="0"/>
      <w:adjustRightInd w:val="0"/>
      <w:spacing w:before="120" w:after="120" w:line="240" w:lineRule="auto"/>
      <w:textAlignment w:val="center"/>
    </w:pPr>
    <w:rPr>
      <w:rFonts w:ascii="Arial" w:hAnsi="Arial" w:cs="Volte Medium"/>
      <w:color w:val="00003F"/>
      <w:spacing w:val="-4"/>
      <w:kern w:val="0"/>
      <w:sz w:val="20"/>
      <w:szCs w:val="20"/>
      <w:lang w:val="en-US"/>
      <w14:ligatures w14:val="none"/>
    </w:rPr>
  </w:style>
  <w:style w:type="character" w:styleId="Hyperlink">
    <w:name w:val="Hyperlink"/>
    <w:basedOn w:val="DefaultParagraphFont"/>
    <w:uiPriority w:val="99"/>
    <w:unhideWhenUsed/>
    <w:rsid w:val="007E3E8C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E3E8C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543EF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567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73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35448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76893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99660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51279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42614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00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9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17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moretonbay.qld.gov.au/Services/Business-Investment/Economic-Strategy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hyperlink" Target="https://www.usc.edu.au/study/courses-and-programs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usc.edu.au/researchvvvvvvvvvvvvvv" TargetMode="External"/><Relationship Id="rId5" Type="http://schemas.openxmlformats.org/officeDocument/2006/relationships/numbering" Target="numbering.xml"/><Relationship Id="rId15" Type="http://schemas.openxmlformats.org/officeDocument/2006/relationships/hyperlink" Target="chrome-extension://efaidnbmnnnibpcajpcglclefindmkaj/https:/www.moretonbay.qld.gov.au/files/assets/public/v/2/services/policies/the-coporate-plan-2022-27-our-vision.pdf" TargetMode="Externa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sc.edu.au/about/strategy-quality-and-planning/strategic-plan-2025-2028/vision-purpose-and-values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3B89E1C405BC46A59EDB2898057D53" ma:contentTypeVersion="20" ma:contentTypeDescription="Create a new document." ma:contentTypeScope="" ma:versionID="53ce6073bb9d2d4737f5e57dba6d412b">
  <xsd:schema xmlns:xsd="http://www.w3.org/2001/XMLSchema" xmlns:xs="http://www.w3.org/2001/XMLSchema" xmlns:p="http://schemas.microsoft.com/office/2006/metadata/properties" xmlns:ns2="ac397598-71d3-49d4-b026-acd841bb5aa8" xmlns:ns3="5a165722-3e5f-412e-b32d-f83aae3f3c73" xmlns:ns4="90113552-6460-41aa-8071-ee61a97ddb9d" targetNamespace="http://schemas.microsoft.com/office/2006/metadata/properties" ma:root="true" ma:fieldsID="5770da3399249103316be24eb48d623d" ns2:_="" ns3:_="" ns4:_="">
    <xsd:import namespace="ac397598-71d3-49d4-b026-acd841bb5aa8"/>
    <xsd:import namespace="5a165722-3e5f-412e-b32d-f83aae3f3c73"/>
    <xsd:import namespace="90113552-6460-41aa-8071-ee61a97ddb9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DocumentReviewDate" minOccurs="0"/>
                <xsd:element ref="ns2:DocumentOwner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4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397598-71d3-49d4-b026-acd841bb5aa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DocumentReviewDate" ma:index="13" nillable="true" ma:displayName="Document Review Date" ma:format="DateOnly" ma:internalName="DocumentReviewDate">
      <xsd:simpleType>
        <xsd:restriction base="dms:DateTime"/>
      </xsd:simpleType>
    </xsd:element>
    <xsd:element name="DocumentOwner" ma:index="14" nillable="true" ma:displayName="Document Owner" ma:format="Dropdown" ma:list="UserInfo" ma:SharePointGroup="0" ma:internalName="DocumentOwne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aa9f6ad9-7f59-4023-90f6-27b4a06ba48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165722-3e5f-412e-b32d-f83aae3f3c73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113552-6460-41aa-8071-ee61a97ddb9d" elementFormDefault="qualified">
    <xsd:import namespace="http://schemas.microsoft.com/office/2006/documentManagement/types"/>
    <xsd:import namespace="http://schemas.microsoft.com/office/infopath/2007/PartnerControls"/>
    <xsd:element name="TaxCatchAll" ma:index="25" nillable="true" ma:displayName="Taxonomy Catch All Column" ma:hidden="true" ma:list="{c9c84926-8a77-4b2e-8896-a5627d14f335}" ma:internalName="TaxCatchAll" ma:showField="CatchAllData" ma:web="5a165722-3e5f-412e-b32d-f83aae3f3c7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c397598-71d3-49d4-b026-acd841bb5aa8">
      <Terms xmlns="http://schemas.microsoft.com/office/infopath/2007/PartnerControls"/>
    </lcf76f155ced4ddcb4097134ff3c332f>
    <TaxCatchAll xmlns="90113552-6460-41aa-8071-ee61a97ddb9d" xsi:nil="true"/>
    <DocumentOwner xmlns="ac397598-71d3-49d4-b026-acd841bb5aa8">
      <UserInfo>
        <DisplayName/>
        <AccountId xsi:nil="true"/>
        <AccountType/>
      </UserInfo>
    </DocumentOwner>
    <DocumentReviewDate xmlns="ac397598-71d3-49d4-b026-acd841bb5aa8" xsi:nil="true"/>
  </documentManagement>
</p:properties>
</file>

<file path=customXml/itemProps1.xml><?xml version="1.0" encoding="utf-8"?>
<ds:datastoreItem xmlns:ds="http://schemas.openxmlformats.org/officeDocument/2006/customXml" ds:itemID="{26CC897B-57D9-45BC-BE0A-891EAE0B688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6CADC3F-3BAC-45C5-A154-B8BF87278D64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4F7A651-94D1-4860-B171-6D50723E258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c397598-71d3-49d4-b026-acd841bb5aa8"/>
    <ds:schemaRef ds:uri="5a165722-3e5f-412e-b32d-f83aae3f3c73"/>
    <ds:schemaRef ds:uri="90113552-6460-41aa-8071-ee61a97ddb9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B2C6B07-08C4-4A09-9F68-7D942542A1BE}">
  <ds:schemaRefs>
    <ds:schemaRef ds:uri="http://schemas.microsoft.com/office/2006/metadata/properties"/>
    <ds:schemaRef ds:uri="http://schemas.microsoft.com/office/infopath/2007/PartnerControls"/>
    <ds:schemaRef ds:uri="ac397598-71d3-49d4-b026-acd841bb5aa8"/>
    <ds:schemaRef ds:uri="90113552-6460-41aa-8071-ee61a97ddb9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309</Words>
  <Characters>1627</Characters>
  <Application>Microsoft Office Word</Application>
  <DocSecurity>0</DocSecurity>
  <Lines>40</Lines>
  <Paragraphs>21</Paragraphs>
  <ScaleCrop>false</ScaleCrop>
  <Company/>
  <LinksUpToDate>false</LinksUpToDate>
  <CharactersWithSpaces>1915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Karen Becker</dc:creator>
  <cp:keywords/>
  <dc:description/>
  <cp:lastModifiedBy>Karen Becker</cp:lastModifiedBy>
  <cp:revision>4</cp:revision>
  <dcterms:created xsi:type="dcterms:W3CDTF">2025-07-15T22:20:00Z</dcterms:created>
  <dcterms:modified xsi:type="dcterms:W3CDTF">2025-07-15T22:22:00Z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0x010100623B89E1C405BC46A59EDB2898057D53</vt:lpwstr>
  </property>
  <property fmtid="{D5CDD505-2E9C-101B-9397-08002B2CF9AE}" pid="3" name="MediaServiceImageTags">
    <vt:lpwstr/>
  </property>
</Properties>
</file>